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314" w:rsidRDefault="00A40314" w:rsidP="00A40314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403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Почему в выписке из ЕГРН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могут отсутствовать</w:t>
      </w:r>
      <w:r w:rsidRPr="00A403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сведения о фамилии, </w:t>
      </w:r>
    </w:p>
    <w:p w:rsidR="00A40314" w:rsidRPr="00A40314" w:rsidRDefault="00A40314" w:rsidP="00A40314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имени и отчестве собственника</w:t>
      </w:r>
    </w:p>
    <w:p w:rsidR="00A40314" w:rsidRPr="00A40314" w:rsidRDefault="00A40314" w:rsidP="00A40314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314" w:rsidRPr="00A40314" w:rsidRDefault="00A40314" w:rsidP="00A40314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0314">
        <w:rPr>
          <w:rFonts w:ascii="Times New Roman" w:eastAsia="Calibri" w:hAnsi="Times New Roman" w:cs="Times New Roman"/>
          <w:b/>
          <w:sz w:val="28"/>
          <w:szCs w:val="28"/>
        </w:rPr>
        <w:tab/>
        <w:t>В Роскадастр по Красноярскому краю ежедневно поступают обращения граждан, в которых они выражают непонимание, почему в выписках, на принадлежащие им объекты недвижимости, отсутствуют сведения об их фамилиях, именах и отчествах.</w:t>
      </w:r>
    </w:p>
    <w:p w:rsidR="00A40314" w:rsidRPr="00A40314" w:rsidRDefault="00A40314" w:rsidP="00A40314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0314">
        <w:rPr>
          <w:rFonts w:ascii="Times New Roman" w:eastAsia="Calibri" w:hAnsi="Times New Roman" w:cs="Times New Roman"/>
          <w:b/>
          <w:sz w:val="28"/>
          <w:szCs w:val="28"/>
        </w:rPr>
        <w:tab/>
        <w:t>Начальник отдела подготовки сведений Ирина Иконникова поясняет: «</w:t>
      </w:r>
      <w:r w:rsidRPr="00A40314">
        <w:rPr>
          <w:rFonts w:ascii="Times New Roman" w:eastAsia="Calibri" w:hAnsi="Times New Roman" w:cs="Times New Roman"/>
          <w:i/>
          <w:sz w:val="28"/>
          <w:szCs w:val="28"/>
        </w:rPr>
        <w:t>Такие ситуации, как правило, возника</w:t>
      </w:r>
      <w:bookmarkStart w:id="0" w:name="_GoBack"/>
      <w:bookmarkEnd w:id="0"/>
      <w:r w:rsidRPr="00A40314">
        <w:rPr>
          <w:rFonts w:ascii="Times New Roman" w:eastAsia="Calibri" w:hAnsi="Times New Roman" w:cs="Times New Roman"/>
          <w:i/>
          <w:sz w:val="28"/>
          <w:szCs w:val="28"/>
        </w:rPr>
        <w:t>ют, когда в запросе сведений из Единого государственного реестра недвижимости (ЕГРН) указываются персональные данные собственника, которые отличаются от данных, которые содержатся в ЕГРН или же такие данные вовсе отсутствуют в ЕГРН.</w:t>
      </w:r>
    </w:p>
    <w:p w:rsidR="00A40314" w:rsidRPr="00A40314" w:rsidRDefault="00A40314" w:rsidP="00A40314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0314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Например, заявитель в запросе указал данные паспорта, которые не совпали с данными, которые содержатся в ЕГРН или если обнаружилась ошибка при заполнении СНИЛС, либо в случае отсутствия данных о СНИЛС в реестре прав. В таких случаях заявитель получит выписку, где вместо ФИО собственника будет указано – «физическое лицо». При этом услуга будет считаться оказанной. </w:t>
      </w:r>
    </w:p>
    <w:p w:rsidR="00A40314" w:rsidRPr="00A40314" w:rsidRDefault="00A40314" w:rsidP="00A40314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0314">
        <w:rPr>
          <w:rFonts w:ascii="Times New Roman" w:eastAsia="Calibri" w:hAnsi="Times New Roman" w:cs="Times New Roman"/>
          <w:i/>
          <w:sz w:val="28"/>
          <w:szCs w:val="28"/>
        </w:rPr>
        <w:tab/>
        <w:t>Кроме того, отсутствие в ЕГРН актуальных паспортных данных и СНИЛС</w:t>
      </w:r>
      <w:r w:rsidRPr="00A4031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A40314">
        <w:rPr>
          <w:rFonts w:ascii="Times New Roman" w:eastAsia="Calibri" w:hAnsi="Times New Roman" w:cs="Times New Roman"/>
          <w:i/>
          <w:sz w:val="28"/>
          <w:szCs w:val="28"/>
        </w:rPr>
        <w:t>может привести к тому, что в полученной выписке могут отобразиться сведения об объектах недвижимости правообладателя с таким же именем, фамилией и отчеством, как и у гражданина подававшего запрос на предоставление сведений».</w:t>
      </w:r>
    </w:p>
    <w:p w:rsidR="00A40314" w:rsidRPr="00A40314" w:rsidRDefault="00A40314" w:rsidP="00A40314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31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40314">
        <w:rPr>
          <w:rFonts w:ascii="Times New Roman" w:eastAsia="Calibri" w:hAnsi="Times New Roman" w:cs="Times New Roman"/>
          <w:sz w:val="28"/>
          <w:szCs w:val="28"/>
        </w:rPr>
        <w:t>Избежать таких ситуаций можно внеся в ЕГРН актуальные паспортные данные и СНИЛС. Сделать это можно подав заявление о внесении изменений в ЕГРН в любом офисе МФЦ или в Личном кабинете правообладателя на сайте Росреестра при наличии электронно-цифровой подписи.</w:t>
      </w:r>
    </w:p>
    <w:p w:rsidR="00A40314" w:rsidRPr="00A40314" w:rsidRDefault="00A40314" w:rsidP="00A40314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14">
        <w:rPr>
          <w:rFonts w:ascii="Times New Roman" w:eastAsia="Calibri" w:hAnsi="Times New Roman" w:cs="Times New Roman"/>
          <w:sz w:val="28"/>
          <w:szCs w:val="28"/>
        </w:rPr>
        <w:tab/>
        <w:t>Н</w:t>
      </w:r>
      <w:r w:rsidRPr="00A4031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апоминаем, что сегодня заказать выписку из ЕГРН можно в эле</w:t>
      </w:r>
      <w:r w:rsidR="0046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ктронном виде, воспользовавшись </w:t>
      </w:r>
      <w:r w:rsidRPr="00A403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 каб</w:t>
      </w:r>
      <w:r w:rsidR="0046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инетом </w:t>
      </w:r>
      <w:hyperlink r:id="rId8" w:history="1">
        <w:r w:rsidRPr="00A403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Росреестра</w:t>
        </w:r>
      </w:hyperlink>
      <w:r w:rsidR="0046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9" w:history="1">
        <w:r w:rsidRPr="00A403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Единым порталом государственных и муниципальных услуг</w:t>
        </w:r>
      </w:hyperlink>
      <w:r w:rsidRPr="00A4031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бумажном виде, путем подачи заявления в любом офисе МФЦ.</w:t>
      </w:r>
    </w:p>
    <w:p w:rsidR="00A40314" w:rsidRPr="00A40314" w:rsidRDefault="00A40314" w:rsidP="00A40314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Помимо этого заказать выписку из ЕГРН можно в рамках услуги </w:t>
      </w:r>
      <w:hyperlink r:id="rId10" w:history="1">
        <w:r w:rsidRPr="00A403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выездного обслуживания</w:t>
        </w:r>
      </w:hyperlink>
      <w:r w:rsidRPr="00A403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Подробную информацию об этой у</w:t>
      </w:r>
      <w:r w:rsidR="0046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слуге можно узнать по телефону: </w:t>
      </w:r>
      <w:r w:rsidR="00460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(391) 202 69 41 </w:t>
      </w:r>
      <w:r w:rsidRPr="00A40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доб. 4</w:t>
      </w:r>
      <w:r w:rsidRPr="00A40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598" w:rsidRPr="00CD7598" w:rsidRDefault="00CD7598" w:rsidP="007233CF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D7598" w:rsidRPr="00CD7598" w:rsidRDefault="00CD7598" w:rsidP="00142997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21564" w:rsidRPr="00CD7598" w:rsidRDefault="00921564" w:rsidP="00CD7598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21564" w:rsidRDefault="00460256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1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921564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921564" w:rsidRP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80246" w:rsidRPr="00A46188" w:rsidRDefault="00780246" w:rsidP="00921564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85BF4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56139"/>
    <w:rsid w:val="0016011C"/>
    <w:rsid w:val="0016267D"/>
    <w:rsid w:val="0016474B"/>
    <w:rsid w:val="00164EB5"/>
    <w:rsid w:val="00166607"/>
    <w:rsid w:val="001819FF"/>
    <w:rsid w:val="00182030"/>
    <w:rsid w:val="0018426D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2015E2"/>
    <w:rsid w:val="002019D7"/>
    <w:rsid w:val="00213918"/>
    <w:rsid w:val="00213A02"/>
    <w:rsid w:val="0022227B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4A13"/>
    <w:rsid w:val="004371B5"/>
    <w:rsid w:val="00443C77"/>
    <w:rsid w:val="00446556"/>
    <w:rsid w:val="00453EB6"/>
    <w:rsid w:val="00460256"/>
    <w:rsid w:val="00463999"/>
    <w:rsid w:val="00464F3C"/>
    <w:rsid w:val="00471C71"/>
    <w:rsid w:val="00486706"/>
    <w:rsid w:val="004947B8"/>
    <w:rsid w:val="004A372D"/>
    <w:rsid w:val="004A6D7B"/>
    <w:rsid w:val="004B31EA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580A"/>
    <w:rsid w:val="006611B3"/>
    <w:rsid w:val="00680FE4"/>
    <w:rsid w:val="006959D9"/>
    <w:rsid w:val="006A3B34"/>
    <w:rsid w:val="006B5DF6"/>
    <w:rsid w:val="006B7F2F"/>
    <w:rsid w:val="006C0955"/>
    <w:rsid w:val="006E564F"/>
    <w:rsid w:val="006E58E2"/>
    <w:rsid w:val="007205F4"/>
    <w:rsid w:val="007233CF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0314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598"/>
    <w:rsid w:val="00CD77E0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B52DC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request_info_from_egr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a@24.kadast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adastr.ru/services/vyezdnoe-obsluzhiva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E7DB-93AC-442E-8BC9-219C1F24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2024-02-16T02:34:00Z</dcterms:created>
  <dcterms:modified xsi:type="dcterms:W3CDTF">2024-02-16T02:38:00Z</dcterms:modified>
</cp:coreProperties>
</file>